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6" w:rsidRDefault="005C1E5D" w:rsidP="003C381B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Диагностика линий электропередач</w:t>
      </w:r>
    </w:p>
    <w:p w:rsidR="000E174E" w:rsidRPr="00E14CBF" w:rsidRDefault="005560AA" w:rsidP="00E14CBF">
      <w:pPr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t>Постоянный ро</w:t>
      </w:r>
      <w:proofErr w:type="gramStart"/>
      <w:r w:rsidRPr="00E14CBF">
        <w:rPr>
          <w:rFonts w:ascii="Times New Roman" w:hAnsi="Times New Roman" w:cs="Times New Roman"/>
        </w:rPr>
        <w:t>ст</w:t>
      </w:r>
      <w:r w:rsidR="00F26886" w:rsidRPr="00E14CBF">
        <w:rPr>
          <w:rFonts w:ascii="Times New Roman" w:hAnsi="Times New Roman" w:cs="Times New Roman"/>
        </w:rPr>
        <w:t xml:space="preserve"> </w:t>
      </w:r>
      <w:r w:rsidRPr="00E14CBF">
        <w:rPr>
          <w:rFonts w:ascii="Times New Roman" w:hAnsi="Times New Roman" w:cs="Times New Roman"/>
        </w:rPr>
        <w:t>спр</w:t>
      </w:r>
      <w:proofErr w:type="gramEnd"/>
      <w:r w:rsidRPr="00E14CBF">
        <w:rPr>
          <w:rFonts w:ascii="Times New Roman" w:hAnsi="Times New Roman" w:cs="Times New Roman"/>
        </w:rPr>
        <w:t>оса на электрическую энергию в соответствии с</w:t>
      </w:r>
      <w:r w:rsidR="006D6876" w:rsidRPr="00E14CBF">
        <w:rPr>
          <w:rFonts w:ascii="Times New Roman" w:hAnsi="Times New Roman" w:cs="Times New Roman"/>
        </w:rPr>
        <w:t>о</w:t>
      </w:r>
      <w:r w:rsidRPr="00E14CBF">
        <w:rPr>
          <w:rFonts w:ascii="Times New Roman" w:hAnsi="Times New Roman" w:cs="Times New Roman"/>
        </w:rPr>
        <w:t xml:space="preserve"> Стратегией развития </w:t>
      </w:r>
      <w:proofErr w:type="spellStart"/>
      <w:r w:rsidRPr="00E14CBF">
        <w:rPr>
          <w:rFonts w:ascii="Times New Roman" w:hAnsi="Times New Roman" w:cs="Times New Roman"/>
        </w:rPr>
        <w:t>электросетевого</w:t>
      </w:r>
      <w:proofErr w:type="spellEnd"/>
      <w:r w:rsidRPr="00E14CBF">
        <w:rPr>
          <w:rFonts w:ascii="Times New Roman" w:hAnsi="Times New Roman" w:cs="Times New Roman"/>
        </w:rPr>
        <w:t xml:space="preserve"> комплекса</w:t>
      </w:r>
      <w:r w:rsidR="006D6876" w:rsidRPr="00E14CBF">
        <w:rPr>
          <w:rFonts w:ascii="Times New Roman" w:hAnsi="Times New Roman" w:cs="Times New Roman"/>
        </w:rPr>
        <w:t xml:space="preserve"> Российской Федерации является основной тенденцией, определяющей развитие данной отрасли. В то же время, по оценкам на 2013 год общий износ распределительных сетей достигал 70 процентов, требуя значительного увеличения объемов инвестирования для удержания достигнутых показателей качества и надежности</w:t>
      </w:r>
      <w:r w:rsidR="000A52B4" w:rsidRPr="00E14CBF">
        <w:rPr>
          <w:rFonts w:ascii="Times New Roman" w:hAnsi="Times New Roman" w:cs="Times New Roman"/>
        </w:rPr>
        <w:t>, которые ста</w:t>
      </w:r>
      <w:r w:rsidR="00F26886" w:rsidRPr="00E14CBF">
        <w:rPr>
          <w:rFonts w:ascii="Times New Roman" w:hAnsi="Times New Roman" w:cs="Times New Roman"/>
        </w:rPr>
        <w:t>ли одними из</w:t>
      </w:r>
      <w:r w:rsidR="000A52B4" w:rsidRPr="00E14CBF">
        <w:rPr>
          <w:rFonts w:ascii="Times New Roman" w:hAnsi="Times New Roman" w:cs="Times New Roman"/>
        </w:rPr>
        <w:t xml:space="preserve"> </w:t>
      </w:r>
      <w:r w:rsidR="00E66C4E" w:rsidRPr="00E14CBF">
        <w:rPr>
          <w:rFonts w:ascii="Times New Roman" w:hAnsi="Times New Roman" w:cs="Times New Roman"/>
        </w:rPr>
        <w:t>главных</w:t>
      </w:r>
      <w:r w:rsidR="000A52B4" w:rsidRPr="00E14CBF">
        <w:rPr>
          <w:rFonts w:ascii="Times New Roman" w:hAnsi="Times New Roman" w:cs="Times New Roman"/>
        </w:rPr>
        <w:t xml:space="preserve"> критери</w:t>
      </w:r>
      <w:r w:rsidR="00F26886" w:rsidRPr="00E14CBF">
        <w:rPr>
          <w:rFonts w:ascii="Times New Roman" w:hAnsi="Times New Roman" w:cs="Times New Roman"/>
        </w:rPr>
        <w:t>ев</w:t>
      </w:r>
      <w:r w:rsidR="000A52B4" w:rsidRPr="00E14CBF">
        <w:rPr>
          <w:rFonts w:ascii="Times New Roman" w:hAnsi="Times New Roman" w:cs="Times New Roman"/>
        </w:rPr>
        <w:t xml:space="preserve"> при формировании инвестиционных и ремонтных программ </w:t>
      </w:r>
      <w:proofErr w:type="spellStart"/>
      <w:r w:rsidR="000A52B4" w:rsidRPr="00E14CBF">
        <w:rPr>
          <w:rFonts w:ascii="Times New Roman" w:hAnsi="Times New Roman" w:cs="Times New Roman"/>
        </w:rPr>
        <w:t>электросетевых</w:t>
      </w:r>
      <w:proofErr w:type="spellEnd"/>
      <w:r w:rsidR="000A52B4" w:rsidRPr="00E14CBF">
        <w:rPr>
          <w:rFonts w:ascii="Times New Roman" w:hAnsi="Times New Roman" w:cs="Times New Roman"/>
        </w:rPr>
        <w:t xml:space="preserve"> организаций.</w:t>
      </w:r>
      <w:r w:rsidRPr="00E14CBF">
        <w:rPr>
          <w:rFonts w:ascii="Times New Roman" w:hAnsi="Times New Roman" w:cs="Times New Roman"/>
        </w:rPr>
        <w:t xml:space="preserve"> </w:t>
      </w:r>
    </w:p>
    <w:p w:rsidR="009026A2" w:rsidRPr="00E14CBF" w:rsidRDefault="009026A2" w:rsidP="00E14CBF">
      <w:pPr>
        <w:spacing w:before="0"/>
        <w:ind w:firstLine="709"/>
        <w:rPr>
          <w:rFonts w:ascii="Times New Roman" w:hAnsi="Times New Roman" w:cs="Times New Roman"/>
          <w:lang w:val="en-GB"/>
        </w:rPr>
      </w:pPr>
      <w:r w:rsidRPr="00E14CBF">
        <w:rPr>
          <w:rFonts w:ascii="Times New Roman" w:hAnsi="Times New Roman" w:cs="Times New Roman"/>
        </w:rPr>
        <w:t>Старение основных фондов и, в частности, элементов воздушных линий электропередачи (</w:t>
      </w:r>
      <w:proofErr w:type="gramStart"/>
      <w:r w:rsidRPr="00E14CBF">
        <w:rPr>
          <w:rFonts w:ascii="Times New Roman" w:hAnsi="Times New Roman" w:cs="Times New Roman"/>
        </w:rPr>
        <w:t>ВЛ</w:t>
      </w:r>
      <w:proofErr w:type="gramEnd"/>
      <w:r w:rsidRPr="00E14CBF">
        <w:rPr>
          <w:rFonts w:ascii="Times New Roman" w:hAnsi="Times New Roman" w:cs="Times New Roman"/>
        </w:rPr>
        <w:t>) является серьезной проблемой, снижающей показатели надежности электроснабжения и приводящей к большим финансовым потерям, а также создающ</w:t>
      </w:r>
      <w:r w:rsidR="0033633E">
        <w:rPr>
          <w:rFonts w:ascii="Times New Roman" w:hAnsi="Times New Roman" w:cs="Times New Roman"/>
        </w:rPr>
        <w:t>ей</w:t>
      </w:r>
      <w:r w:rsidRPr="00E14CBF">
        <w:rPr>
          <w:rFonts w:ascii="Times New Roman" w:hAnsi="Times New Roman" w:cs="Times New Roman"/>
        </w:rPr>
        <w:t xml:space="preserve"> серьезную опасность для людей и животных, попадающих в зону аварии. В процессе длительной эксплуатации состояние </w:t>
      </w:r>
      <w:proofErr w:type="gramStart"/>
      <w:r w:rsidRPr="00E14CBF">
        <w:rPr>
          <w:rFonts w:ascii="Times New Roman" w:hAnsi="Times New Roman" w:cs="Times New Roman"/>
        </w:rPr>
        <w:t>ВЛ</w:t>
      </w:r>
      <w:proofErr w:type="gramEnd"/>
      <w:r w:rsidRPr="00E14CBF">
        <w:rPr>
          <w:rFonts w:ascii="Times New Roman" w:hAnsi="Times New Roman" w:cs="Times New Roman"/>
        </w:rPr>
        <w:t xml:space="preserve"> ухудшается: из-за множественных перегибов и перегрева теряется механическая прочность проводов и тросов, возникает коррозия, разрушаются элементы опор. Для предотвращения аварий и своевременного обнаружения дефектов линий требуется инженерный контроль, включающий большое количество трудоемких операций. Из-за большой протяженности воздушных ЛЭП, наличия труднодоступных участков и отсутствия эффективных </w:t>
      </w:r>
      <w:proofErr w:type="gramStart"/>
      <w:r w:rsidRPr="00E14CBF">
        <w:rPr>
          <w:rFonts w:ascii="Times New Roman" w:hAnsi="Times New Roman" w:cs="Times New Roman"/>
        </w:rPr>
        <w:t>средств контроля качества работы персонала</w:t>
      </w:r>
      <w:proofErr w:type="gramEnd"/>
      <w:r w:rsidRPr="00E14CBF">
        <w:rPr>
          <w:rFonts w:ascii="Times New Roman" w:hAnsi="Times New Roman" w:cs="Times New Roman"/>
        </w:rPr>
        <w:t xml:space="preserve"> в полевых условиях </w:t>
      </w:r>
      <w:proofErr w:type="spellStart"/>
      <w:r w:rsidRPr="00E14CBF">
        <w:rPr>
          <w:rFonts w:ascii="Times New Roman" w:hAnsi="Times New Roman" w:cs="Times New Roman"/>
        </w:rPr>
        <w:t>электросетевые</w:t>
      </w:r>
      <w:proofErr w:type="spellEnd"/>
      <w:r w:rsidRPr="00E14CBF">
        <w:rPr>
          <w:rFonts w:ascii="Times New Roman" w:hAnsi="Times New Roman" w:cs="Times New Roman"/>
        </w:rPr>
        <w:t xml:space="preserve"> компании часто сталкиваются с невозможностью выполнения полного объема работ по диагностике текущего состояния и обслуживанию ВЛ. </w:t>
      </w:r>
    </w:p>
    <w:p w:rsidR="004354A7" w:rsidRPr="00E14CBF" w:rsidRDefault="004354A7" w:rsidP="004354A7">
      <w:pPr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t>Стратегия развития ЕЭС России предусматривает:</w:t>
      </w:r>
    </w:p>
    <w:p w:rsidR="004354A7" w:rsidRPr="00E14CBF" w:rsidRDefault="004354A7" w:rsidP="004354A7">
      <w:pPr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t>- определение основных направлений развития и формулирование задач для научно-исследовательской деятельности;</w:t>
      </w:r>
    </w:p>
    <w:p w:rsidR="004354A7" w:rsidRPr="00E14CBF" w:rsidRDefault="004354A7" w:rsidP="004354A7">
      <w:pPr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t>- выработку общих рекомендаций по построению электрических сетей с максимальной пропускной способностью и снижению потерь электроэнергии;</w:t>
      </w:r>
    </w:p>
    <w:p w:rsidR="004354A7" w:rsidRPr="00E14CBF" w:rsidRDefault="004354A7" w:rsidP="004354A7">
      <w:pPr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t xml:space="preserve">- совершенствование нормативно-правовой базы и проектных решений для использования современных технологий и материалов (внедрение технологии интеллектуальных электрических сетей </w:t>
      </w:r>
      <w:r w:rsidRPr="00E14CBF">
        <w:rPr>
          <w:rFonts w:ascii="Times New Roman" w:hAnsi="Times New Roman" w:cs="Times New Roman"/>
          <w:lang w:val="en-GB"/>
        </w:rPr>
        <w:t>Smart</w:t>
      </w:r>
      <w:r w:rsidRPr="00E14CBF">
        <w:rPr>
          <w:rFonts w:ascii="Times New Roman" w:hAnsi="Times New Roman" w:cs="Times New Roman"/>
        </w:rPr>
        <w:t xml:space="preserve"> </w:t>
      </w:r>
      <w:r w:rsidRPr="00E14CBF">
        <w:rPr>
          <w:rFonts w:ascii="Times New Roman" w:hAnsi="Times New Roman" w:cs="Times New Roman"/>
          <w:lang w:val="en-GB"/>
        </w:rPr>
        <w:t>grid</w:t>
      </w:r>
      <w:r w:rsidRPr="00E14CBF">
        <w:rPr>
          <w:rFonts w:ascii="Times New Roman" w:hAnsi="Times New Roman" w:cs="Times New Roman"/>
        </w:rPr>
        <w:t>, управляемых линий электропередачи переменного тока, использование высокотехнологичных проводов из дисперсионно-твердеющих и композитных материалов, вставки несинхронной связи для объединения энергосистем);</w:t>
      </w:r>
    </w:p>
    <w:p w:rsidR="004354A7" w:rsidRPr="00E14CBF" w:rsidRDefault="004354A7" w:rsidP="004354A7">
      <w:pPr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t>- организацию системы управления техническим состоянием электрических сетей с использованием инновационных средств диагностики и мониторинга, позволяющих повысить надежность и стабильность энергоснабжения и снизить эксплуатационные издержки на поддержание работоспособного состояния существующей энергосистемы.</w:t>
      </w:r>
    </w:p>
    <w:p w:rsidR="006B0928" w:rsidRPr="00E14CBF" w:rsidRDefault="006B0928" w:rsidP="00E14CBF">
      <w:pPr>
        <w:autoSpaceDE w:val="0"/>
        <w:autoSpaceDN w:val="0"/>
        <w:adjustRightInd w:val="0"/>
        <w:spacing w:before="0"/>
        <w:ind w:firstLine="709"/>
        <w:rPr>
          <w:rFonts w:ascii="Times New Roman" w:eastAsia="TimesNewRomanPSMT" w:hAnsi="Times New Roman" w:cs="Times New Roman"/>
        </w:rPr>
      </w:pPr>
      <w:r w:rsidRPr="00E14CBF">
        <w:rPr>
          <w:rFonts w:ascii="Times New Roman" w:hAnsi="Times New Roman" w:cs="Times New Roman"/>
        </w:rPr>
        <w:t xml:space="preserve">Программно-аппаратный комплекс на базе модулей дистанционной диагностики </w:t>
      </w:r>
      <w:r w:rsidR="00E14CBF" w:rsidRPr="00E14CBF">
        <w:rPr>
          <w:rFonts w:ascii="Times New Roman" w:hAnsi="Times New Roman" w:cs="Times New Roman"/>
        </w:rPr>
        <w:t xml:space="preserve">(МДД) </w:t>
      </w:r>
      <w:r w:rsidRPr="00E14CBF">
        <w:rPr>
          <w:rFonts w:ascii="Times New Roman" w:hAnsi="Times New Roman" w:cs="Times New Roman"/>
        </w:rPr>
        <w:t xml:space="preserve">производства компании </w:t>
      </w:r>
      <w:proofErr w:type="spellStart"/>
      <w:r w:rsidRPr="00E14CBF">
        <w:rPr>
          <w:rFonts w:ascii="Times New Roman" w:hAnsi="Times New Roman" w:cs="Times New Roman"/>
          <w:lang w:val="en-GB"/>
        </w:rPr>
        <w:t>ServiceEnergy</w:t>
      </w:r>
      <w:proofErr w:type="spellEnd"/>
      <w:r w:rsidRPr="00E14CBF">
        <w:rPr>
          <w:rFonts w:ascii="Times New Roman" w:hAnsi="Times New Roman" w:cs="Times New Roman"/>
        </w:rPr>
        <w:t>, разработанных совместно с филиалом ПАО «</w:t>
      </w:r>
      <w:proofErr w:type="spellStart"/>
      <w:r w:rsidRPr="00E14CBF">
        <w:rPr>
          <w:rFonts w:ascii="Times New Roman" w:hAnsi="Times New Roman" w:cs="Times New Roman"/>
        </w:rPr>
        <w:t>Россети</w:t>
      </w:r>
      <w:proofErr w:type="spellEnd"/>
      <w:r w:rsidRPr="00E14CBF">
        <w:rPr>
          <w:rFonts w:ascii="Times New Roman" w:hAnsi="Times New Roman" w:cs="Times New Roman"/>
        </w:rPr>
        <w:t xml:space="preserve"> Центр» - «</w:t>
      </w:r>
      <w:proofErr w:type="spellStart"/>
      <w:r w:rsidRPr="00E14CBF">
        <w:rPr>
          <w:rFonts w:ascii="Times New Roman" w:hAnsi="Times New Roman" w:cs="Times New Roman"/>
        </w:rPr>
        <w:t>Тулэнерго</w:t>
      </w:r>
      <w:proofErr w:type="spellEnd"/>
      <w:r w:rsidRPr="00E14CBF">
        <w:rPr>
          <w:rFonts w:ascii="Times New Roman" w:hAnsi="Times New Roman" w:cs="Times New Roman"/>
        </w:rPr>
        <w:t xml:space="preserve">» в рамках </w:t>
      </w:r>
      <w:r w:rsidRPr="00E14CBF">
        <w:rPr>
          <w:rFonts w:ascii="Times New Roman" w:hAnsi="Times New Roman" w:cs="Times New Roman"/>
          <w:shd w:val="clear" w:color="auto" w:fill="FFFFFF"/>
        </w:rPr>
        <w:t xml:space="preserve">научно-исследовательских и опытно-конструкторских работ, предназначен для </w:t>
      </w:r>
      <w:r w:rsidR="00240E3A" w:rsidRPr="00E14CBF">
        <w:rPr>
          <w:rFonts w:ascii="Times New Roman" w:hAnsi="Times New Roman" w:cs="Times New Roman"/>
          <w:shd w:val="clear" w:color="auto" w:fill="FFFFFF"/>
        </w:rPr>
        <w:t>диагностики состояния</w:t>
      </w:r>
      <w:r w:rsidRPr="00E14CBF">
        <w:rPr>
          <w:rFonts w:ascii="Times New Roman" w:hAnsi="Times New Roman" w:cs="Times New Roman"/>
          <w:shd w:val="clear" w:color="auto" w:fill="FFFFFF"/>
        </w:rPr>
        <w:t xml:space="preserve"> </w:t>
      </w:r>
      <w:r w:rsidR="00E14CBF" w:rsidRPr="00E14CBF">
        <w:rPr>
          <w:rFonts w:ascii="Times New Roman" w:hAnsi="Times New Roman" w:cs="Times New Roman"/>
          <w:shd w:val="clear" w:color="auto" w:fill="FFFFFF"/>
        </w:rPr>
        <w:t>воздушных линий электропередач</w:t>
      </w:r>
      <w:r w:rsidRPr="00E14CBF">
        <w:rPr>
          <w:rFonts w:ascii="Times New Roman" w:hAnsi="Times New Roman" w:cs="Times New Roman"/>
          <w:shd w:val="clear" w:color="auto" w:fill="FFFFFF"/>
        </w:rPr>
        <w:t xml:space="preserve"> в режиме реального времени, получения основных физических параметров линии, а также </w:t>
      </w:r>
      <w:r w:rsidRPr="00E14CBF">
        <w:rPr>
          <w:rFonts w:ascii="Times New Roman" w:hAnsi="Times New Roman" w:cs="Times New Roman"/>
          <w:color w:val="000000"/>
        </w:rPr>
        <w:t xml:space="preserve">информирования о </w:t>
      </w:r>
      <w:proofErr w:type="gramStart"/>
      <w:r w:rsidRPr="00E14CBF">
        <w:rPr>
          <w:rFonts w:ascii="Times New Roman" w:hAnsi="Times New Roman" w:cs="Times New Roman"/>
          <w:color w:val="000000"/>
        </w:rPr>
        <w:t>возникновении</w:t>
      </w:r>
      <w:proofErr w:type="gramEnd"/>
      <w:r w:rsidRPr="00E14CBF">
        <w:rPr>
          <w:rFonts w:ascii="Times New Roman" w:hAnsi="Times New Roman" w:cs="Times New Roman"/>
          <w:color w:val="000000"/>
        </w:rPr>
        <w:t xml:space="preserve"> аварийных ситуаций и прогнозирования вероятности их возникновения.</w:t>
      </w:r>
    </w:p>
    <w:p w:rsidR="00990538" w:rsidRPr="00E14CBF" w:rsidRDefault="00990538" w:rsidP="00E14CBF">
      <w:pPr>
        <w:spacing w:before="0"/>
        <w:ind w:firstLine="709"/>
        <w:rPr>
          <w:rFonts w:ascii="Times New Roman" w:eastAsia="CenturyGothic" w:hAnsi="Times New Roman" w:cs="Times New Roman"/>
        </w:rPr>
      </w:pPr>
      <w:r w:rsidRPr="00E14CBF">
        <w:rPr>
          <w:rFonts w:ascii="Times New Roman" w:hAnsi="Times New Roman" w:cs="Times New Roman"/>
        </w:rPr>
        <w:t xml:space="preserve">Модули устанавливаются на удаленных объектах </w:t>
      </w:r>
      <w:proofErr w:type="gramStart"/>
      <w:r w:rsidR="00E14CBF" w:rsidRPr="00E14CBF">
        <w:rPr>
          <w:rFonts w:ascii="Times New Roman" w:hAnsi="Times New Roman" w:cs="Times New Roman"/>
        </w:rPr>
        <w:t>ВЛ</w:t>
      </w:r>
      <w:proofErr w:type="gramEnd"/>
      <w:r w:rsidR="0033633E">
        <w:rPr>
          <w:rFonts w:ascii="Times New Roman" w:hAnsi="Times New Roman" w:cs="Times New Roman"/>
        </w:rPr>
        <w:t>,</w:t>
      </w:r>
      <w:r w:rsidRPr="00E14CBF">
        <w:rPr>
          <w:rFonts w:ascii="Times New Roman" w:hAnsi="Times New Roman" w:cs="Times New Roman"/>
        </w:rPr>
        <w:t xml:space="preserve"> на контролируемый провод. </w:t>
      </w:r>
      <w:r w:rsidR="00E14CBF" w:rsidRPr="00E14CBF">
        <w:rPr>
          <w:rFonts w:ascii="Times New Roman" w:hAnsi="Times New Roman" w:cs="Times New Roman"/>
        </w:rPr>
        <w:t>О</w:t>
      </w:r>
      <w:r w:rsidRPr="00E14CBF">
        <w:rPr>
          <w:rFonts w:ascii="Times New Roman" w:hAnsi="Times New Roman" w:cs="Times New Roman"/>
        </w:rPr>
        <w:t>существляется непрерывн</w:t>
      </w:r>
      <w:r w:rsidR="00E14CBF" w:rsidRPr="00E14CBF">
        <w:rPr>
          <w:rFonts w:ascii="Times New Roman" w:hAnsi="Times New Roman" w:cs="Times New Roman"/>
        </w:rPr>
        <w:t>ый</w:t>
      </w:r>
      <w:r w:rsidRPr="00E14CBF">
        <w:rPr>
          <w:rFonts w:ascii="Times New Roman" w:hAnsi="Times New Roman" w:cs="Times New Roman"/>
        </w:rPr>
        <w:t xml:space="preserve"> автоматическ</w:t>
      </w:r>
      <w:r w:rsidR="00E14CBF" w:rsidRPr="00E14CBF">
        <w:rPr>
          <w:rFonts w:ascii="Times New Roman" w:hAnsi="Times New Roman" w:cs="Times New Roman"/>
        </w:rPr>
        <w:t>ий</w:t>
      </w:r>
      <w:r w:rsidRPr="00E14CBF">
        <w:rPr>
          <w:rFonts w:ascii="Times New Roman" w:hAnsi="Times New Roman" w:cs="Times New Roman"/>
        </w:rPr>
        <w:t xml:space="preserve"> дистанционн</w:t>
      </w:r>
      <w:r w:rsidR="00E14CBF" w:rsidRPr="00E14CBF">
        <w:rPr>
          <w:rFonts w:ascii="Times New Roman" w:hAnsi="Times New Roman" w:cs="Times New Roman"/>
        </w:rPr>
        <w:t>ый</w:t>
      </w:r>
      <w:r w:rsidRPr="00E14CBF">
        <w:rPr>
          <w:rFonts w:ascii="Times New Roman" w:hAnsi="Times New Roman" w:cs="Times New Roman"/>
        </w:rPr>
        <w:t xml:space="preserve"> мониторинг силы тока, температуры, угла провеса, </w:t>
      </w:r>
      <w:r w:rsidRPr="00E14CBF">
        <w:rPr>
          <w:rFonts w:ascii="Times New Roman" w:eastAsia="CenturyGothic" w:hAnsi="Times New Roman" w:cs="Times New Roman"/>
        </w:rPr>
        <w:t>амплитуды и частоты вибраций</w:t>
      </w:r>
      <w:r w:rsidRPr="00E14CBF">
        <w:rPr>
          <w:rFonts w:ascii="Times New Roman" w:hAnsi="Times New Roman" w:cs="Times New Roman"/>
        </w:rPr>
        <w:t xml:space="preserve"> провода, </w:t>
      </w:r>
      <w:r w:rsidRPr="00E14CBF">
        <w:rPr>
          <w:rFonts w:ascii="Times New Roman" w:eastAsia="CenturyGothic" w:hAnsi="Times New Roman" w:cs="Times New Roman"/>
        </w:rPr>
        <w:t>подс</w:t>
      </w:r>
      <w:r w:rsidR="00E14CBF" w:rsidRPr="00E14CBF">
        <w:rPr>
          <w:rFonts w:ascii="Times New Roman" w:eastAsia="CenturyGothic" w:hAnsi="Times New Roman" w:cs="Times New Roman"/>
        </w:rPr>
        <w:t>чет</w:t>
      </w:r>
      <w:r w:rsidRPr="00E14CBF">
        <w:rPr>
          <w:rFonts w:ascii="Times New Roman" w:eastAsia="CenturyGothic" w:hAnsi="Times New Roman" w:cs="Times New Roman"/>
        </w:rPr>
        <w:t xml:space="preserve"> количеств</w:t>
      </w:r>
      <w:r w:rsidR="00E14CBF" w:rsidRPr="00E14CBF">
        <w:rPr>
          <w:rFonts w:ascii="Times New Roman" w:eastAsia="CenturyGothic" w:hAnsi="Times New Roman" w:cs="Times New Roman"/>
        </w:rPr>
        <w:t>а</w:t>
      </w:r>
      <w:r w:rsidRPr="00E14CBF">
        <w:rPr>
          <w:rFonts w:ascii="Times New Roman" w:eastAsia="CenturyGothic" w:hAnsi="Times New Roman" w:cs="Times New Roman"/>
        </w:rPr>
        <w:t xml:space="preserve"> вибраций в месте крепления проводов анкерными зажимами</w:t>
      </w:r>
      <w:r w:rsidRPr="00E14CBF">
        <w:rPr>
          <w:rFonts w:ascii="Times New Roman" w:hAnsi="Times New Roman" w:cs="Times New Roman"/>
        </w:rPr>
        <w:t>. П</w:t>
      </w:r>
      <w:r w:rsidRPr="00E14CBF">
        <w:rPr>
          <w:rFonts w:ascii="Times New Roman" w:eastAsia="Times New Roman" w:hAnsi="Times New Roman" w:cs="Times New Roman"/>
          <w:lang w:eastAsia="ru-RU"/>
        </w:rPr>
        <w:t>ередача информации на сервер сбора данных с предустановленным специализированным программным обеспечением (</w:t>
      </w:r>
      <w:proofErr w:type="gramStart"/>
      <w:r w:rsidRPr="00E14CB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14CBF">
        <w:rPr>
          <w:rFonts w:ascii="Times New Roman" w:eastAsia="Times New Roman" w:hAnsi="Times New Roman" w:cs="Times New Roman"/>
          <w:lang w:eastAsia="ru-RU"/>
        </w:rPr>
        <w:t xml:space="preserve">) осуществляется </w:t>
      </w:r>
      <w:proofErr w:type="gramStart"/>
      <w:r w:rsidR="001E586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1E58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CBF">
        <w:rPr>
          <w:rFonts w:ascii="Times New Roman" w:eastAsia="Times New Roman" w:hAnsi="Times New Roman" w:cs="Times New Roman"/>
          <w:lang w:eastAsia="ru-RU"/>
        </w:rPr>
        <w:t>канал</w:t>
      </w:r>
      <w:r w:rsidR="001E586C">
        <w:rPr>
          <w:rFonts w:ascii="Times New Roman" w:eastAsia="Times New Roman" w:hAnsi="Times New Roman" w:cs="Times New Roman"/>
          <w:lang w:eastAsia="ru-RU"/>
        </w:rPr>
        <w:t>у</w:t>
      </w:r>
      <w:r w:rsidRPr="00E14CBF">
        <w:rPr>
          <w:rFonts w:ascii="Times New Roman" w:eastAsia="Times New Roman" w:hAnsi="Times New Roman" w:cs="Times New Roman"/>
          <w:lang w:eastAsia="ru-RU"/>
        </w:rPr>
        <w:t xml:space="preserve"> GSM или спутниковой связи. </w:t>
      </w:r>
      <w:r w:rsidR="001E586C">
        <w:rPr>
          <w:rFonts w:ascii="Times New Roman" w:eastAsia="CenturyGothic" w:hAnsi="Times New Roman" w:cs="Times New Roman"/>
        </w:rPr>
        <w:t>Кроме</w:t>
      </w:r>
      <w:r w:rsidRPr="00E14CBF">
        <w:rPr>
          <w:rFonts w:ascii="Times New Roman" w:eastAsia="CenturyGothic" w:hAnsi="Times New Roman" w:cs="Times New Roman"/>
        </w:rPr>
        <w:t xml:space="preserve"> измерения перечисленных параметров, система дистанционной диагностики также способна путем сравнения поведения математической модели линии и фактических данных обнаружить повреждения центральной стальной жилы, </w:t>
      </w:r>
      <w:r w:rsidR="00CC0CBE">
        <w:rPr>
          <w:rFonts w:ascii="Times New Roman" w:eastAsia="CenturyGothic" w:hAnsi="Times New Roman" w:cs="Times New Roman"/>
        </w:rPr>
        <w:t>определять</w:t>
      </w:r>
      <w:r w:rsidRPr="00E14CBF">
        <w:rPr>
          <w:rFonts w:ascii="Times New Roman" w:eastAsia="CenturyGothic" w:hAnsi="Times New Roman" w:cs="Times New Roman"/>
        </w:rPr>
        <w:t xml:space="preserve"> отклонения гирлянд изоляторов от вертикали при аварийных ситуациях на анкерных опорах или уменьшение модуля упругости, связанное со структурными изменениями провода.</w:t>
      </w:r>
    </w:p>
    <w:p w:rsidR="00990538" w:rsidRPr="00E14CBF" w:rsidRDefault="00990538" w:rsidP="00E14CBF">
      <w:pPr>
        <w:tabs>
          <w:tab w:val="left" w:pos="851"/>
        </w:tabs>
        <w:spacing w:before="0"/>
        <w:ind w:firstLine="709"/>
        <w:rPr>
          <w:rFonts w:ascii="Times New Roman" w:hAnsi="Times New Roman" w:cs="Times New Roman"/>
        </w:rPr>
      </w:pPr>
      <w:r w:rsidRPr="00E14CBF">
        <w:rPr>
          <w:rFonts w:ascii="Times New Roman" w:hAnsi="Times New Roman" w:cs="Times New Roman"/>
        </w:rPr>
        <w:lastRenderedPageBreak/>
        <w:t>Опытная эксплуатация МДД в сетях АО «</w:t>
      </w:r>
      <w:proofErr w:type="spellStart"/>
      <w:r w:rsidRPr="00E14CBF">
        <w:rPr>
          <w:rFonts w:ascii="Times New Roman" w:hAnsi="Times New Roman" w:cs="Times New Roman"/>
        </w:rPr>
        <w:t>Башкирэнерго</w:t>
      </w:r>
      <w:proofErr w:type="spellEnd"/>
      <w:r w:rsidRPr="00E14CBF">
        <w:rPr>
          <w:rFonts w:ascii="Times New Roman" w:hAnsi="Times New Roman" w:cs="Times New Roman"/>
        </w:rPr>
        <w:t>» в период с 2021 по 2022 год показала:</w:t>
      </w:r>
    </w:p>
    <w:p w:rsidR="00990538" w:rsidRPr="00E14CBF" w:rsidRDefault="00990538" w:rsidP="00E14CB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left="0" w:right="-57" w:firstLine="709"/>
        <w:rPr>
          <w:sz w:val="22"/>
          <w:szCs w:val="22"/>
        </w:rPr>
      </w:pPr>
      <w:r w:rsidRPr="00E14CBF">
        <w:rPr>
          <w:sz w:val="22"/>
          <w:szCs w:val="22"/>
        </w:rPr>
        <w:t>схемотехнические решения позволяют устройству функционировать в сложных погодных условиях при воздействии электромагнитных полей;</w:t>
      </w:r>
    </w:p>
    <w:p w:rsidR="00990538" w:rsidRPr="00E14CBF" w:rsidRDefault="00990538" w:rsidP="00E14CB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left="0" w:right="-57" w:firstLine="709"/>
        <w:rPr>
          <w:sz w:val="22"/>
          <w:szCs w:val="22"/>
        </w:rPr>
      </w:pPr>
      <w:r w:rsidRPr="00E14CBF">
        <w:rPr>
          <w:sz w:val="22"/>
          <w:szCs w:val="22"/>
        </w:rPr>
        <w:t xml:space="preserve">данные системы соответствуют контрольным данным установленной </w:t>
      </w:r>
      <w:r w:rsidR="00CC0CBE" w:rsidRPr="00E14CBF">
        <w:rPr>
          <w:sz w:val="22"/>
          <w:szCs w:val="22"/>
        </w:rPr>
        <w:t xml:space="preserve">ранее </w:t>
      </w:r>
      <w:r w:rsidRPr="00E14CBF">
        <w:rPr>
          <w:sz w:val="22"/>
          <w:szCs w:val="22"/>
        </w:rPr>
        <w:t>автоматизированной системы контроля гололедной нагрузки;</w:t>
      </w:r>
    </w:p>
    <w:p w:rsidR="00990538" w:rsidRPr="00E14CBF" w:rsidRDefault="00990538" w:rsidP="00E14CB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left="0" w:right="-57" w:firstLine="709"/>
        <w:rPr>
          <w:sz w:val="22"/>
          <w:szCs w:val="22"/>
        </w:rPr>
      </w:pPr>
      <w:r w:rsidRPr="00E14CBF">
        <w:rPr>
          <w:sz w:val="22"/>
          <w:szCs w:val="22"/>
        </w:rPr>
        <w:t>высокая точность измерения угла провеса позволяет определять расчетным методом вес гололедных отложений;</w:t>
      </w:r>
    </w:p>
    <w:p w:rsidR="00990538" w:rsidRPr="00E14CBF" w:rsidRDefault="00990538" w:rsidP="00E14CB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left="0" w:right="-57" w:firstLine="709"/>
        <w:rPr>
          <w:sz w:val="22"/>
          <w:szCs w:val="22"/>
        </w:rPr>
      </w:pPr>
      <w:r w:rsidRPr="00E14CBF">
        <w:rPr>
          <w:sz w:val="22"/>
          <w:szCs w:val="22"/>
        </w:rPr>
        <w:t>передаваемые на сервер данные о частоте и амплитуде колебаний провода позволяют оценить плотность отложений в соответствии с теоретическими расчетами;</w:t>
      </w:r>
    </w:p>
    <w:p w:rsidR="00990538" w:rsidRPr="00E14CBF" w:rsidRDefault="00990538" w:rsidP="00E14CB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left="0" w:right="-57" w:firstLine="709"/>
        <w:rPr>
          <w:sz w:val="22"/>
          <w:szCs w:val="22"/>
        </w:rPr>
      </w:pPr>
      <w:r w:rsidRPr="00E14CBF">
        <w:rPr>
          <w:sz w:val="22"/>
          <w:szCs w:val="22"/>
        </w:rPr>
        <w:t>система фиксирует сброс гололедных отложений;</w:t>
      </w:r>
    </w:p>
    <w:p w:rsidR="00990538" w:rsidRPr="00E14CBF" w:rsidRDefault="00990538" w:rsidP="00E14CBF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rPr>
          <w:sz w:val="22"/>
          <w:szCs w:val="22"/>
        </w:rPr>
      </w:pPr>
      <w:r w:rsidRPr="00E14CBF">
        <w:rPr>
          <w:sz w:val="22"/>
          <w:szCs w:val="22"/>
        </w:rPr>
        <w:t>система позволяет контролировать температуру провода в процессе проведения плавки.</w:t>
      </w:r>
    </w:p>
    <w:p w:rsidR="00E14CBF" w:rsidRPr="00E14CBF" w:rsidRDefault="00E14CBF" w:rsidP="00E14CBF">
      <w:pPr>
        <w:spacing w:before="0"/>
        <w:ind w:firstLine="709"/>
        <w:rPr>
          <w:rFonts w:ascii="Times New Roman" w:eastAsia="CenturyGothic" w:hAnsi="Times New Roman" w:cs="Times New Roman"/>
        </w:rPr>
      </w:pPr>
      <w:r w:rsidRPr="00E14CBF">
        <w:rPr>
          <w:rFonts w:ascii="Times New Roman" w:eastAsia="CenturyGothic" w:hAnsi="Times New Roman" w:cs="Times New Roman"/>
        </w:rPr>
        <w:t xml:space="preserve">Компания </w:t>
      </w:r>
      <w:proofErr w:type="spellStart"/>
      <w:r w:rsidRPr="00E14CBF">
        <w:rPr>
          <w:rFonts w:ascii="Times New Roman" w:eastAsia="CenturyGothic" w:hAnsi="Times New Roman" w:cs="Times New Roman"/>
          <w:lang w:val="en-GB"/>
        </w:rPr>
        <w:t>ServiceEnergy</w:t>
      </w:r>
      <w:proofErr w:type="spellEnd"/>
      <w:r w:rsidRPr="00E14CBF">
        <w:rPr>
          <w:rFonts w:ascii="Times New Roman" w:eastAsia="CenturyGothic" w:hAnsi="Times New Roman" w:cs="Times New Roman"/>
        </w:rPr>
        <w:t xml:space="preserve"> </w:t>
      </w:r>
      <w:r w:rsidR="00504A3F">
        <w:rPr>
          <w:rFonts w:ascii="Times New Roman" w:eastAsia="CenturyGothic" w:hAnsi="Times New Roman" w:cs="Times New Roman"/>
        </w:rPr>
        <w:t>постоянно</w:t>
      </w:r>
      <w:r w:rsidRPr="00E14CBF">
        <w:rPr>
          <w:rFonts w:ascii="Times New Roman" w:eastAsia="CenturyGothic" w:hAnsi="Times New Roman" w:cs="Times New Roman"/>
        </w:rPr>
        <w:t xml:space="preserve"> совершенств</w:t>
      </w:r>
      <w:r w:rsidR="00504A3F">
        <w:rPr>
          <w:rFonts w:ascii="Times New Roman" w:eastAsia="CenturyGothic" w:hAnsi="Times New Roman" w:cs="Times New Roman"/>
        </w:rPr>
        <w:t>ует</w:t>
      </w:r>
      <w:r w:rsidRPr="00E14CBF">
        <w:rPr>
          <w:rFonts w:ascii="Times New Roman" w:eastAsia="CenturyGothic" w:hAnsi="Times New Roman" w:cs="Times New Roman"/>
        </w:rPr>
        <w:t xml:space="preserve"> алгоритм</w:t>
      </w:r>
      <w:r w:rsidR="00504A3F">
        <w:rPr>
          <w:rFonts w:ascii="Times New Roman" w:eastAsia="CenturyGothic" w:hAnsi="Times New Roman" w:cs="Times New Roman"/>
        </w:rPr>
        <w:t>ы</w:t>
      </w:r>
      <w:r w:rsidRPr="00E14CBF">
        <w:rPr>
          <w:rFonts w:ascii="Times New Roman" w:eastAsia="CenturyGothic" w:hAnsi="Times New Roman" w:cs="Times New Roman"/>
        </w:rPr>
        <w:t xml:space="preserve"> расчетов и готова рассмотреть вопрос проведения опытной эксплуатации устройств на Ваших линиях. </w:t>
      </w:r>
    </w:p>
    <w:p w:rsidR="00990538" w:rsidRPr="0049679A" w:rsidRDefault="00990538" w:rsidP="00990538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0538" w:rsidRPr="00127C48" w:rsidRDefault="00990538" w:rsidP="00990538"/>
    <w:p w:rsidR="00B35655" w:rsidRPr="00127C48" w:rsidRDefault="00B35655"/>
    <w:sectPr w:rsidR="00B35655" w:rsidRPr="00127C48" w:rsidSect="008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699B"/>
    <w:multiLevelType w:val="hybridMultilevel"/>
    <w:tmpl w:val="DE3071BC"/>
    <w:lvl w:ilvl="0" w:tplc="7E6ECDC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95560E"/>
    <w:multiLevelType w:val="multilevel"/>
    <w:tmpl w:val="5192B39C"/>
    <w:lvl w:ilvl="0">
      <w:start w:val="3"/>
      <w:numFmt w:val="decimal"/>
      <w:pStyle w:val="3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08"/>
    <w:rsid w:val="000337FF"/>
    <w:rsid w:val="000A52B4"/>
    <w:rsid w:val="000E174E"/>
    <w:rsid w:val="000E7EBE"/>
    <w:rsid w:val="000F03AF"/>
    <w:rsid w:val="000F5CF4"/>
    <w:rsid w:val="00113869"/>
    <w:rsid w:val="00127C48"/>
    <w:rsid w:val="00142343"/>
    <w:rsid w:val="00154708"/>
    <w:rsid w:val="00160B4C"/>
    <w:rsid w:val="00185ABB"/>
    <w:rsid w:val="00193726"/>
    <w:rsid w:val="001D7D94"/>
    <w:rsid w:val="001E0764"/>
    <w:rsid w:val="001E586C"/>
    <w:rsid w:val="00240E3A"/>
    <w:rsid w:val="00272A18"/>
    <w:rsid w:val="002A5D6A"/>
    <w:rsid w:val="002E1A15"/>
    <w:rsid w:val="002E325F"/>
    <w:rsid w:val="00305F54"/>
    <w:rsid w:val="0033633E"/>
    <w:rsid w:val="00343581"/>
    <w:rsid w:val="003C381B"/>
    <w:rsid w:val="00400C1B"/>
    <w:rsid w:val="0042769E"/>
    <w:rsid w:val="004354A7"/>
    <w:rsid w:val="0045080F"/>
    <w:rsid w:val="004B67EA"/>
    <w:rsid w:val="004C29BB"/>
    <w:rsid w:val="004C6AED"/>
    <w:rsid w:val="004C6DDA"/>
    <w:rsid w:val="004F506D"/>
    <w:rsid w:val="005049D7"/>
    <w:rsid w:val="00504A3F"/>
    <w:rsid w:val="005167DE"/>
    <w:rsid w:val="005560AA"/>
    <w:rsid w:val="00593EFE"/>
    <w:rsid w:val="00595D54"/>
    <w:rsid w:val="005C1E5D"/>
    <w:rsid w:val="005D1277"/>
    <w:rsid w:val="005F0B56"/>
    <w:rsid w:val="00600CE7"/>
    <w:rsid w:val="00604308"/>
    <w:rsid w:val="006153D4"/>
    <w:rsid w:val="00636372"/>
    <w:rsid w:val="006B0928"/>
    <w:rsid w:val="006C2963"/>
    <w:rsid w:val="006C394A"/>
    <w:rsid w:val="006D6876"/>
    <w:rsid w:val="006E1449"/>
    <w:rsid w:val="006E7F94"/>
    <w:rsid w:val="00763AEE"/>
    <w:rsid w:val="007965FF"/>
    <w:rsid w:val="007B7E7A"/>
    <w:rsid w:val="0080121E"/>
    <w:rsid w:val="00814C01"/>
    <w:rsid w:val="00855C64"/>
    <w:rsid w:val="0085762D"/>
    <w:rsid w:val="008772B7"/>
    <w:rsid w:val="00894D17"/>
    <w:rsid w:val="008A57AE"/>
    <w:rsid w:val="008B3A57"/>
    <w:rsid w:val="008E24B4"/>
    <w:rsid w:val="009026A2"/>
    <w:rsid w:val="00990538"/>
    <w:rsid w:val="0099065D"/>
    <w:rsid w:val="00A301D6"/>
    <w:rsid w:val="00A574EA"/>
    <w:rsid w:val="00A7339A"/>
    <w:rsid w:val="00A973CF"/>
    <w:rsid w:val="00AF69C3"/>
    <w:rsid w:val="00B01D86"/>
    <w:rsid w:val="00B1778F"/>
    <w:rsid w:val="00B35655"/>
    <w:rsid w:val="00B37A4C"/>
    <w:rsid w:val="00B97C00"/>
    <w:rsid w:val="00BC5A7B"/>
    <w:rsid w:val="00BD1689"/>
    <w:rsid w:val="00BD5982"/>
    <w:rsid w:val="00C15229"/>
    <w:rsid w:val="00C22872"/>
    <w:rsid w:val="00C476E3"/>
    <w:rsid w:val="00C8050B"/>
    <w:rsid w:val="00C93975"/>
    <w:rsid w:val="00CA4898"/>
    <w:rsid w:val="00CC0CBE"/>
    <w:rsid w:val="00CF7555"/>
    <w:rsid w:val="00D2329A"/>
    <w:rsid w:val="00D470EB"/>
    <w:rsid w:val="00D601F0"/>
    <w:rsid w:val="00D7316E"/>
    <w:rsid w:val="00DB190F"/>
    <w:rsid w:val="00E031EF"/>
    <w:rsid w:val="00E14CBF"/>
    <w:rsid w:val="00E517CD"/>
    <w:rsid w:val="00E57B5C"/>
    <w:rsid w:val="00E62034"/>
    <w:rsid w:val="00E6338E"/>
    <w:rsid w:val="00E66C4E"/>
    <w:rsid w:val="00E71BE8"/>
    <w:rsid w:val="00EB0274"/>
    <w:rsid w:val="00EE1EE3"/>
    <w:rsid w:val="00F26886"/>
    <w:rsid w:val="00F926D1"/>
    <w:rsid w:val="00FA270B"/>
    <w:rsid w:val="00FB6927"/>
    <w:rsid w:val="00FC12DB"/>
    <w:rsid w:val="00FE1CB4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38"/>
    <w:pPr>
      <w:shd w:val="clear" w:color="auto" w:fill="FFFFFF"/>
      <w:spacing w:before="0" w:line="240" w:lineRule="auto"/>
      <w:ind w:left="720" w:firstLine="720"/>
      <w:contextualSpacing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customStyle="1" w:styleId="3">
    <w:name w:val="Стиль3"/>
    <w:basedOn w:val="a"/>
    <w:qFormat/>
    <w:rsid w:val="00990538"/>
    <w:pPr>
      <w:numPr>
        <w:numId w:val="1"/>
      </w:numPr>
      <w:spacing w:before="0" w:after="160" w:line="259" w:lineRule="auto"/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Ремесникова</dc:creator>
  <cp:lastModifiedBy>Ремесникова</cp:lastModifiedBy>
  <cp:revision>33</cp:revision>
  <dcterms:created xsi:type="dcterms:W3CDTF">2023-01-11T09:45:00Z</dcterms:created>
  <dcterms:modified xsi:type="dcterms:W3CDTF">2023-03-02T08:58:00Z</dcterms:modified>
</cp:coreProperties>
</file>